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2026-059-10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04.08.2026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Erweiterung und Umbau der Overberg-Grundschule Siershahn - Garten- und Landschaftsbauarbeiten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Garten- und Landschaftsbauarbeiten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